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ascii="Tahoma" w:hAnsi="Tahoma" w:eastAsia="宋体" w:cs="Tahoma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Tahoma" w:hAnsi="Tahoma" w:eastAsia="宋体" w:cs="Tahom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文化广电旅游体育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文化产业发展专项资金（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  <w:lang w:eastAsia="zh-CN"/>
              </w:rPr>
              <w:t xml:space="preserve">贷款贴息）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 xml:space="preserve">佰 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Tahoma" w:hAnsi="Tahoma" w:eastAsia="宋体" w:cs="Tahoma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角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分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￥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备注：勿打印此范本填写，请使用正规收款收据单，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括号内按实际获得资助项目类别选填。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盖企业财务章。</w:t>
      </w:r>
    </w:p>
    <w:p>
      <w:pP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br w:type="page"/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</w:pP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账户证明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**银行**支行/分行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）： 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备注：此证明需</w:t>
      </w:r>
      <w:r>
        <w:rPr>
          <w:rFonts w:hint="eastAsia" w:ascii="仿宋_GB2312" w:hAnsi="宋体" w:eastAsia="仿宋_GB2312" w:cs="宋体"/>
          <w:b/>
          <w:color w:val="FF0000"/>
          <w:kern w:val="0"/>
          <w:sz w:val="32"/>
          <w:szCs w:val="32"/>
          <w:u w:val="single"/>
        </w:rPr>
        <w:t>盖企业公章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54931"/>
    <w:rsid w:val="02EE1FB3"/>
    <w:rsid w:val="0D36588F"/>
    <w:rsid w:val="0F1C59EB"/>
    <w:rsid w:val="11E72208"/>
    <w:rsid w:val="13894255"/>
    <w:rsid w:val="139D0D02"/>
    <w:rsid w:val="19F27159"/>
    <w:rsid w:val="23BF4343"/>
    <w:rsid w:val="24B55965"/>
    <w:rsid w:val="2632168C"/>
    <w:rsid w:val="2A782678"/>
    <w:rsid w:val="2D9351FE"/>
    <w:rsid w:val="30FC1476"/>
    <w:rsid w:val="30FF2A42"/>
    <w:rsid w:val="388313CD"/>
    <w:rsid w:val="3BCE209A"/>
    <w:rsid w:val="3C751F97"/>
    <w:rsid w:val="44D1217A"/>
    <w:rsid w:val="451D6861"/>
    <w:rsid w:val="46F1384A"/>
    <w:rsid w:val="484E0EAC"/>
    <w:rsid w:val="4C6F4C36"/>
    <w:rsid w:val="576F0B01"/>
    <w:rsid w:val="59CC3500"/>
    <w:rsid w:val="59D531F3"/>
    <w:rsid w:val="5A8F131D"/>
    <w:rsid w:val="5B3B358B"/>
    <w:rsid w:val="5F667191"/>
    <w:rsid w:val="62AC1742"/>
    <w:rsid w:val="65603ABE"/>
    <w:rsid w:val="65F53AB0"/>
    <w:rsid w:val="67A37E7A"/>
    <w:rsid w:val="68043BFC"/>
    <w:rsid w:val="6A5D694E"/>
    <w:rsid w:val="6A844B5F"/>
    <w:rsid w:val="6C9539C5"/>
    <w:rsid w:val="6D65561B"/>
    <w:rsid w:val="6F4869F6"/>
    <w:rsid w:val="71F32B96"/>
    <w:rsid w:val="74490689"/>
    <w:rsid w:val="75562EF4"/>
    <w:rsid w:val="774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2020-12-02T02:53:00Z</dcterms:created>
  <dc:creator>单庆怡</dc:creator>
  <cp:lastModifiedBy>小错觉</cp:lastModifiedBy>
  <dcterms:modified xsi:type="dcterms:W3CDTF">2021-03-09T03:05:53Z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